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Marta Popovici &amp; On The Fly (EN)</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Marta Popovici - vocals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Bogdan Tănase - guitar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 Stoenescu - keyboards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Alexandru Marin - bass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Gabi Matei - drums</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Marta Popovici &amp; On The Fly </w:t>
      </w:r>
      <w:r w:rsidDel="00000000" w:rsidR="00000000" w:rsidRPr="00000000">
        <w:rPr>
          <w:rFonts w:ascii="Times New Roman" w:cs="Times New Roman" w:eastAsia="Times New Roman" w:hAnsi="Times New Roman"/>
          <w:sz w:val="24"/>
          <w:szCs w:val="24"/>
          <w:rtl w:val="0"/>
        </w:rPr>
        <w:t xml:space="preserve">is the name of the project started by vocalist Marta Popovici in 2018, with which she explores the sound possibilities of contemporary jazz. Having a wide dynamic range and a varied colour palette, the compositions of the group incorporate fusion sonorities with alternative R&amp;B hints and a trip-hop, nu-jazz flavour into an electronic setting including synthesizers, Fender Rhodes and effect pedals. The project depicts the intertwining of instrumental creativity with the story created by the lyrics, which play a central role in the compositional process.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Marta Popovici </w:t>
      </w:r>
      <w:r w:rsidDel="00000000" w:rsidR="00000000" w:rsidRPr="00000000">
        <w:rPr>
          <w:rFonts w:ascii="Times New Roman" w:cs="Times New Roman" w:eastAsia="Times New Roman" w:hAnsi="Times New Roman"/>
          <w:sz w:val="24"/>
          <w:szCs w:val="24"/>
          <w:rtl w:val="0"/>
        </w:rPr>
        <w:t xml:space="preserve">is a Netherlands-based Romanian singer-songwriter that lies at the intersection of jazz, soul, pop and R&amp;B music. Her first contact with singing was at the age of 4 years old, followed by consistent participation at numerous children's competitions.</w:t>
      </w:r>
      <w:r w:rsidDel="00000000" w:rsidR="00000000" w:rsidRPr="00000000">
        <w:rPr>
          <w:rFonts w:ascii="Times New Roman" w:cs="Times New Roman" w:eastAsia="Times New Roman" w:hAnsi="Times New Roman"/>
          <w:sz w:val="24"/>
          <w:szCs w:val="24"/>
          <w:highlight w:val="white"/>
          <w:rtl w:val="0"/>
        </w:rPr>
        <w:t xml:space="preserve"> At the end of her high school studies, she decided to follow the path of jazz studies at the National University of Music, Bucharest. There, she founded her ongoing and most important project, Marta Popovici &amp; On The Fly, with which she composes, records and performs. Her lyrics play a central role in the project and are inspired by her other passions, such as psychology, philosophy, literature. She was also part of the Romanian a cappella band Jazzappella and the Brazilian music group, Grande Rio. She has performed in the “Tarot Tales” musical by Mircea Tiberian and was part of numerous cultural projects such as Emotional Europe, ConnectArts, Jam Circle. At the moment she is following the Jazz Master Program at the Prins Claus Conservatory, Groningen, where she researches storytelling in composition.</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Bogdan Tănase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highlight w:val="white"/>
          <w:rtl w:val="0"/>
        </w:rPr>
        <w:t xml:space="preserve"> a Netherlands-based Romanian guitar player and composer. He approached music in his childhood, taking classical piano lessons, followed by a brief period of classical guitar lessons just to find that his passion was, in fact, rock music and the electric guitar. After some time, he became attracted to the sophistication of the jazz language and the improvisational possibilities provided by it, so he turned to study jazz composition at the National University of Music, Bucharest. He has played with numerous Romanian bands covering many genres of music, from pop-rock and funk-soul to contemporary jazz.</w:t>
      </w:r>
    </w:p>
    <w:p w:rsidR="00000000" w:rsidDel="00000000" w:rsidP="00000000" w:rsidRDefault="00000000" w:rsidRPr="00000000" w14:paraId="0000000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His choices make him a fusion player today, as he likes to lie somewhere between the force rock music has to offer and the message jazz music can convey. He is inspired by musicians such as Pat Metheny, Chick Corea, Frank Gambale, Michael Brecker, Allan Holdsworth.</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Adi Stoenescu </w:t>
      </w:r>
      <w:r w:rsidDel="00000000" w:rsidR="00000000" w:rsidRPr="00000000">
        <w:rPr>
          <w:rFonts w:ascii="Times New Roman" w:cs="Times New Roman" w:eastAsia="Times New Roman" w:hAnsi="Times New Roman"/>
          <w:sz w:val="24"/>
          <w:szCs w:val="24"/>
          <w:rtl w:val="0"/>
        </w:rPr>
        <w:t xml:space="preserve">has studied jazz improvisation with pianist and composer Marius Popp. His experience is reflected in appearances on already well-established Romanian jazz records such as „Allotropy” (2016) with Arcuș Trio, the „Titan” suite by Iordache (2019), „Landing on the comet” (2017) released with his band, Krisper, and „Waking Light” (2021), the first material under his own name, Adi Stoenescu Group. In the past years, he was invited to perform at most of the important jazz festivals in Romania  (JazzTM, Bucharest Jazz Festival, Gărâna, Smida Jazz, Green Hours Fest, Transilvania Jazz Festival, One Jazz Festival) and Chișinău (Ethno Jazz Festival din Chișinău). At the moment, he is composing and playing with his project, Adi Stoenescu Group, which is a space dedicated to improvisation and interplay between the musicians involved.</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Alexandru (Mike) Marin </w:t>
      </w:r>
      <w:r w:rsidDel="00000000" w:rsidR="00000000" w:rsidRPr="00000000">
        <w:rPr>
          <w:rFonts w:ascii="Times New Roman" w:cs="Times New Roman" w:eastAsia="Times New Roman" w:hAnsi="Times New Roman"/>
          <w:sz w:val="24"/>
          <w:szCs w:val="24"/>
          <w:rtl w:val="0"/>
        </w:rPr>
        <w:t xml:space="preserve">has graduated from the National Music College ”George Enescu” in Bucharest, studying classical double bass. He has collaborated with numerous classical orchestras and took part in exchange programs such as Erasmus+, where he had the opportunity to perform as a solo double bass player. After graduating from high school, he channelled his attention into jazz music, following the studies of the jazz composition section at the National </w:t>
      </w:r>
      <w:r w:rsidDel="00000000" w:rsidR="00000000" w:rsidRPr="00000000">
        <w:rPr>
          <w:rFonts w:ascii="Times New Roman" w:cs="Times New Roman" w:eastAsia="Times New Roman" w:hAnsi="Times New Roman"/>
          <w:sz w:val="24"/>
          <w:szCs w:val="24"/>
          <w:highlight w:val="white"/>
          <w:rtl w:val="0"/>
        </w:rPr>
        <w:t xml:space="preserve">University of Music Bucharest. He took part in competitions where he won prizes such as 2nd place at the National Contest </w:t>
      </w:r>
      <w:r w:rsidDel="00000000" w:rsidR="00000000" w:rsidRPr="00000000">
        <w:rPr>
          <w:rFonts w:ascii="Times New Roman" w:cs="Times New Roman" w:eastAsia="Times New Roman" w:hAnsi="Times New Roman"/>
          <w:sz w:val="24"/>
          <w:szCs w:val="24"/>
          <w:rtl w:val="0"/>
        </w:rPr>
        <w:t xml:space="preserve">"New Jazz Players”, 2019 edition.</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collaborated with many of the important names in the Romanian jazz scene such as Mircea Tiberian, Cătălin Milea, Sebastian Burneci, Sorin Zlat, Paolo Profeti, Vlad Popescu, Alex Man and also with orchestras such as Bucharest Jazz Orchestra and The Symphonic Orchestra Bucharest.</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Gabriel Anton (Gabi)</w:t>
      </w:r>
      <w:r w:rsidDel="00000000" w:rsidR="00000000" w:rsidRPr="00000000">
        <w:rPr>
          <w:rFonts w:ascii="Times New Roman" w:cs="Times New Roman" w:eastAsia="Times New Roman" w:hAnsi="Times New Roman"/>
          <w:b w:val="1"/>
          <w:sz w:val="24"/>
          <w:szCs w:val="24"/>
          <w:highlight w:val="white"/>
          <w:rtl w:val="0"/>
        </w:rPr>
        <w:t xml:space="preserve"> Matei</w:t>
      </w:r>
      <w:r w:rsidDel="00000000" w:rsidR="00000000" w:rsidRPr="00000000">
        <w:rPr>
          <w:rFonts w:ascii="Times New Roman" w:cs="Times New Roman" w:eastAsia="Times New Roman" w:hAnsi="Times New Roman"/>
          <w:sz w:val="24"/>
          <w:szCs w:val="24"/>
          <w:highlight w:val="white"/>
          <w:rtl w:val="0"/>
        </w:rPr>
        <w:t xml:space="preserve">, Romanian drummer currently based in The Netherlands, is one of the new drummers that steps into the international jazz scene. His career started in Romania, at the moment he started his jazz studies at the National University of Music Bucharest, working with Mircea Tiberian as his mentor. Thanks to his accumulating experience and versatility, he performed in numerous contexts with great Romanian jazz players such as Mircea Tiberian, Sorin Zlat, Emil Bîzgă. Marius Vernescu, Adi Stoenescu, Cătălin Milea and also international artists like Enrique Oliver, Vaughn Roberts. Paolo Profeti and more. He became one of the most sought-after drummers of the local scene. His experience on the bandstand made him a very suitable drummer for many genres of music, but his full commitment goes to Jazz music.</w:t>
      </w:r>
    </w:p>
    <w:p w:rsidR="00000000" w:rsidDel="00000000" w:rsidP="00000000" w:rsidRDefault="00000000" w:rsidRPr="00000000" w14:paraId="00000016">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